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B" w:rsidRPr="00554B01" w:rsidRDefault="000F5651" w:rsidP="00B80743">
      <w:pPr>
        <w:spacing w:line="240" w:lineRule="auto"/>
        <w:jc w:val="center"/>
        <w:rPr>
          <w:rFonts w:cs="B Nazanin"/>
          <w:lang w:bidi="fa-IR"/>
        </w:rPr>
      </w:pPr>
      <w:bookmarkStart w:id="0" w:name="_GoBack"/>
      <w:bookmarkEnd w:id="0"/>
      <w:r w:rsidRPr="00554B01">
        <w:rPr>
          <w:rFonts w:cs="B Nazanin"/>
          <w:noProof/>
        </w:rPr>
        <w:drawing>
          <wp:inline distT="0" distB="0" distL="0" distR="0" wp14:anchorId="5B0DB3FD" wp14:editId="37BECF2C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554B01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554B01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554B01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4F7A98" w:rsidRPr="00554B01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:rsidR="000D763E" w:rsidRPr="00554B01" w:rsidRDefault="004F7A98" w:rsidP="00DD1C61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سال139</w:t>
      </w:r>
      <w:r w:rsidR="00DD1C61" w:rsidRPr="00554B01">
        <w:rPr>
          <w:rFonts w:cs="B Nazanin" w:hint="cs"/>
          <w:sz w:val="56"/>
          <w:szCs w:val="56"/>
          <w:rtl/>
          <w:lang w:bidi="fa-IR"/>
        </w:rPr>
        <w:t>5</w:t>
      </w:r>
    </w:p>
    <w:p w:rsidR="00AE369F" w:rsidRPr="00554B01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554B01" w:rsidRDefault="007E50EB" w:rsidP="00B8074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lastRenderedPageBreak/>
        <w:t>شیوه نامه برگزاری هفته پژوهش</w:t>
      </w:r>
    </w:p>
    <w:p w:rsidR="007E50EB" w:rsidRPr="00554B01" w:rsidRDefault="007E50EB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مقدمه </w:t>
      </w:r>
    </w:p>
    <w:p w:rsidR="00403997" w:rsidRPr="00554B01" w:rsidRDefault="00E92D8D" w:rsidP="000D1B30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پژوهش عامل رشد </w:t>
      </w:r>
      <w:r w:rsidR="00AE1D83" w:rsidRPr="00554B01">
        <w:rPr>
          <w:rFonts w:cs="B Nazanin" w:hint="cs"/>
          <w:sz w:val="28"/>
          <w:szCs w:val="28"/>
          <w:rtl/>
        </w:rPr>
        <w:t>،</w:t>
      </w:r>
      <w:r w:rsidRPr="00554B01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554B0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 xml:space="preserve">اجرایی است </w:t>
      </w:r>
      <w:r w:rsidR="00AE1D83" w:rsidRPr="00554B01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 ، پژوهش اهمیت بیشتری می یابد . با توسعه پژوهش در تربیت معلم ، زمینه تحقق جامعه دانایی محور فراهم می شود . </w:t>
      </w:r>
      <w:r w:rsidR="00BD7FB2" w:rsidRPr="00554B01">
        <w:rPr>
          <w:rFonts w:cs="B Nazanin" w:hint="cs"/>
          <w:sz w:val="28"/>
          <w:szCs w:val="28"/>
          <w:rtl/>
        </w:rPr>
        <w:t xml:space="preserve">هر ساله </w:t>
      </w:r>
      <w:r w:rsidR="00403997" w:rsidRPr="00554B01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554B01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554B01">
        <w:rPr>
          <w:rFonts w:cs="B Nazanin" w:hint="cs"/>
          <w:sz w:val="28"/>
          <w:szCs w:val="28"/>
          <w:rtl/>
        </w:rPr>
        <w:t xml:space="preserve">نمایشگاههای علمی </w:t>
      </w:r>
      <w:r w:rsidR="00BD7FB2"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554B01">
        <w:rPr>
          <w:rFonts w:cs="B Nazanin" w:hint="cs"/>
          <w:sz w:val="28"/>
          <w:szCs w:val="28"/>
          <w:rtl/>
        </w:rPr>
        <w:t xml:space="preserve"> پژوهشی ، </w:t>
      </w:r>
      <w:r w:rsidR="00403997" w:rsidRPr="00554B01">
        <w:rPr>
          <w:rFonts w:cs="B Nazanin"/>
          <w:sz w:val="28"/>
          <w:szCs w:val="28"/>
          <w:rtl/>
        </w:rPr>
        <w:t>ميزگرد</w:t>
      </w:r>
      <w:r w:rsidR="00403997" w:rsidRPr="00554B01">
        <w:rPr>
          <w:rFonts w:cs="B Nazanin" w:hint="cs"/>
          <w:sz w:val="28"/>
          <w:szCs w:val="28"/>
          <w:rtl/>
        </w:rPr>
        <w:t>های</w:t>
      </w:r>
      <w:r w:rsidR="00403997" w:rsidRPr="00554B01">
        <w:rPr>
          <w:rFonts w:cs="B Nazanin"/>
          <w:sz w:val="28"/>
          <w:szCs w:val="28"/>
          <w:rtl/>
        </w:rPr>
        <w:t xml:space="preserve"> پژوهشي </w:t>
      </w:r>
      <w:r w:rsidR="00403997" w:rsidRPr="00554B01">
        <w:rPr>
          <w:rFonts w:cs="B Nazanin" w:hint="cs"/>
          <w:sz w:val="28"/>
          <w:szCs w:val="28"/>
          <w:rtl/>
        </w:rPr>
        <w:t>و سخنرانیهای علمی با ماهیت پژوهش در حوزه تربیت معلم بیش از پیش آشنا شده و از این مسیر دیدگاه های خود را</w:t>
      </w:r>
      <w:r w:rsidR="00403997" w:rsidRPr="00554B01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554B01">
        <w:rPr>
          <w:rFonts w:cs="B Nazanin" w:hint="cs"/>
          <w:sz w:val="28"/>
          <w:szCs w:val="28"/>
          <w:rtl/>
        </w:rPr>
        <w:t xml:space="preserve">دانشگاه  مطرح و به مشارکت </w:t>
      </w:r>
      <w:r w:rsidR="00940CC4" w:rsidRPr="00554B01">
        <w:rPr>
          <w:rFonts w:cs="B Nazanin" w:hint="cs"/>
          <w:sz w:val="28"/>
          <w:szCs w:val="28"/>
          <w:rtl/>
        </w:rPr>
        <w:t>گذاشته و</w:t>
      </w:r>
      <w:r w:rsidR="00403997" w:rsidRPr="00554B01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554B01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 xml:space="preserve">. </w:t>
      </w:r>
      <w:r w:rsidR="00940CC4" w:rsidRPr="00554B01">
        <w:rPr>
          <w:rFonts w:cs="B Nazanin" w:hint="cs"/>
          <w:sz w:val="28"/>
          <w:szCs w:val="28"/>
          <w:rtl/>
        </w:rPr>
        <w:t>معاونت پژوهش</w:t>
      </w:r>
      <w:r w:rsidR="00925766" w:rsidRPr="00554B01">
        <w:rPr>
          <w:rFonts w:cs="B Nazanin" w:hint="cs"/>
          <w:sz w:val="28"/>
          <w:szCs w:val="28"/>
          <w:rtl/>
        </w:rPr>
        <w:t>ی</w:t>
      </w:r>
      <w:r w:rsidR="00940CC4" w:rsidRPr="00554B01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554B01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554B01">
        <w:rPr>
          <w:rFonts w:cs="B Nazanin" w:hint="cs"/>
          <w:sz w:val="28"/>
          <w:szCs w:val="28"/>
          <w:rtl/>
        </w:rPr>
        <w:t>با شعار</w:t>
      </w:r>
      <w:r w:rsidR="00925766" w:rsidRPr="00554B01">
        <w:rPr>
          <w:rFonts w:cs="B Nazanin" w:hint="cs"/>
          <w:i/>
          <w:iCs/>
          <w:sz w:val="28"/>
          <w:szCs w:val="28"/>
          <w:rtl/>
        </w:rPr>
        <w:t>جامعه دانایی محور در بستر تربیت معلم پژوهش محور</w:t>
      </w:r>
      <w:r w:rsidR="005A62D3" w:rsidRPr="00554B01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554B01">
        <w:rPr>
          <w:rFonts w:cs="B Nazanin" w:hint="cs"/>
          <w:sz w:val="28"/>
          <w:szCs w:val="28"/>
          <w:rtl/>
        </w:rPr>
        <w:t>برنامه های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3C0178" w:rsidRPr="00554B01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554B01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554B01">
        <w:rPr>
          <w:rFonts w:cs="B Nazanin"/>
          <w:sz w:val="28"/>
          <w:szCs w:val="28"/>
          <w:rtl/>
        </w:rPr>
        <w:t>سط</w:t>
      </w:r>
      <w:r w:rsidR="00E43C3D" w:rsidRPr="00554B01">
        <w:rPr>
          <w:rFonts w:cs="B Nazanin" w:hint="cs"/>
          <w:sz w:val="28"/>
          <w:szCs w:val="28"/>
          <w:rtl/>
        </w:rPr>
        <w:t>وح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B72EF2" w:rsidRPr="00554B01">
        <w:rPr>
          <w:rFonts w:cs="B Nazanin" w:hint="cs"/>
          <w:sz w:val="28"/>
          <w:szCs w:val="28"/>
          <w:rtl/>
        </w:rPr>
        <w:t xml:space="preserve">استانی و </w:t>
      </w:r>
      <w:r w:rsidR="003C0178" w:rsidRPr="00554B01">
        <w:rPr>
          <w:rFonts w:cs="B Nazanin" w:hint="cs"/>
          <w:sz w:val="28"/>
          <w:szCs w:val="28"/>
          <w:rtl/>
        </w:rPr>
        <w:t>ملی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940CC4" w:rsidRPr="00554B01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554B01">
        <w:rPr>
          <w:rFonts w:cs="B Nazanin" w:hint="cs"/>
          <w:sz w:val="28"/>
          <w:szCs w:val="28"/>
          <w:rtl/>
        </w:rPr>
        <w:t>به مرحله اجرا در می</w:t>
      </w:r>
      <w:r w:rsidR="003C0178" w:rsidRPr="00554B01">
        <w:rPr>
          <w:rFonts w:cs="B Nazanin"/>
          <w:sz w:val="28"/>
          <w:szCs w:val="28"/>
          <w:rtl/>
        </w:rPr>
        <w:softHyphen/>
      </w:r>
      <w:r w:rsidR="00E43C3D" w:rsidRPr="00554B01">
        <w:rPr>
          <w:rFonts w:cs="B Nazanin" w:hint="cs"/>
          <w:sz w:val="28"/>
          <w:szCs w:val="28"/>
          <w:rtl/>
        </w:rPr>
        <w:t xml:space="preserve">آورد </w:t>
      </w:r>
      <w:r w:rsidR="007E50EB" w:rsidRPr="00554B01">
        <w:rPr>
          <w:rFonts w:cs="B Nazanin"/>
          <w:sz w:val="28"/>
          <w:szCs w:val="28"/>
        </w:rPr>
        <w:t>.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7E50EB" w:rsidRPr="00554B01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EA5A61" w:rsidRPr="00554B01">
        <w:rPr>
          <w:rFonts w:cs="B Nazanin" w:hint="cs"/>
          <w:sz w:val="28"/>
          <w:szCs w:val="28"/>
          <w:rtl/>
        </w:rPr>
        <w:t>(</w:t>
      </w:r>
      <w:r w:rsidR="00943E80" w:rsidRPr="00554B01">
        <w:rPr>
          <w:rFonts w:cs="B Nazanin" w:hint="cs"/>
          <w:sz w:val="28"/>
          <w:szCs w:val="28"/>
          <w:rtl/>
        </w:rPr>
        <w:t>پژوهشگران برتر</w:t>
      </w:r>
      <w:r w:rsidR="007E50EB" w:rsidRPr="00554B01">
        <w:rPr>
          <w:rFonts w:cs="B Nazanin"/>
          <w:sz w:val="28"/>
          <w:szCs w:val="28"/>
          <w:rtl/>
        </w:rPr>
        <w:t xml:space="preserve">، </w:t>
      </w:r>
      <w:r w:rsidR="008E22C8" w:rsidRPr="00554B01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554B01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 w:rsidRPr="00554B01">
        <w:rPr>
          <w:rFonts w:cs="B Nazanin" w:hint="cs"/>
          <w:sz w:val="28"/>
          <w:szCs w:val="28"/>
          <w:rtl/>
        </w:rPr>
        <w:t>)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8E22C8" w:rsidRPr="00554B01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554B01">
        <w:rPr>
          <w:rFonts w:cs="B Nazanin" w:hint="cs"/>
          <w:sz w:val="28"/>
          <w:szCs w:val="28"/>
          <w:rtl/>
        </w:rPr>
        <w:t xml:space="preserve">خواهد </w:t>
      </w:r>
      <w:r w:rsidR="008E22C8" w:rsidRPr="00554B01">
        <w:rPr>
          <w:rFonts w:cs="B Nazanin" w:hint="cs"/>
          <w:sz w:val="28"/>
          <w:szCs w:val="28"/>
          <w:rtl/>
        </w:rPr>
        <w:t>گرفت</w:t>
      </w:r>
      <w:r w:rsidR="000102A3" w:rsidRPr="00554B01">
        <w:rPr>
          <w:rFonts w:cs="B Nazanin" w:hint="cs"/>
          <w:sz w:val="28"/>
          <w:szCs w:val="28"/>
          <w:rtl/>
        </w:rPr>
        <w:t xml:space="preserve"> </w:t>
      </w:r>
      <w:r w:rsidR="00953BC7" w:rsidRPr="00554B01">
        <w:rPr>
          <w:rFonts w:cs="B Nazanin" w:hint="cs"/>
          <w:sz w:val="28"/>
          <w:szCs w:val="28"/>
          <w:rtl/>
        </w:rPr>
        <w:t>.</w:t>
      </w:r>
    </w:p>
    <w:p w:rsidR="00EC63C2" w:rsidRPr="00554B01" w:rsidRDefault="00EC63C2" w:rsidP="00403997">
      <w:pPr>
        <w:bidi/>
        <w:spacing w:line="240" w:lineRule="auto"/>
        <w:jc w:val="both"/>
        <w:rPr>
          <w:rFonts w:cs="B Nazanin"/>
          <w:sz w:val="32"/>
          <w:szCs w:val="32"/>
          <w:rtl/>
        </w:rPr>
      </w:pPr>
      <w:r w:rsidRPr="00554B01">
        <w:rPr>
          <w:rFonts w:cs="B Nazanin" w:hint="cs"/>
          <w:sz w:val="28"/>
          <w:szCs w:val="28"/>
          <w:rtl/>
        </w:rPr>
        <w:t>اهداف برگزاری هفته پژوهش :</w:t>
      </w:r>
    </w:p>
    <w:p w:rsidR="00EC63C2" w:rsidRPr="00554B01" w:rsidRDefault="00717976" w:rsidP="009B42E0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4"/>
          <w:szCs w:val="24"/>
          <w:rtl/>
        </w:rPr>
        <w:t>الف)</w:t>
      </w:r>
      <w:r w:rsidR="009B42E0" w:rsidRPr="00554B01">
        <w:rPr>
          <w:rFonts w:cs="B Nazanin" w:hint="cs"/>
          <w:sz w:val="24"/>
          <w:szCs w:val="24"/>
          <w:rtl/>
        </w:rPr>
        <w:t xml:space="preserve"> </w:t>
      </w:r>
      <w:r w:rsidR="004977AD" w:rsidRPr="00554B01">
        <w:rPr>
          <w:rFonts w:cs="B Nazanin" w:hint="cs"/>
          <w:sz w:val="28"/>
          <w:szCs w:val="28"/>
          <w:rtl/>
        </w:rPr>
        <w:t xml:space="preserve">توسعه </w:t>
      </w:r>
      <w:r w:rsidR="00EC63C2" w:rsidRPr="00554B01">
        <w:rPr>
          <w:rFonts w:cs="B Nazanin"/>
          <w:sz w:val="28"/>
          <w:szCs w:val="28"/>
          <w:rtl/>
        </w:rPr>
        <w:t>و ارتقاي فرهنگ پژوهش در دانشگاه</w:t>
      </w:r>
      <w:r w:rsidR="00FA14C2" w:rsidRPr="00554B01">
        <w:rPr>
          <w:rFonts w:cs="B Nazanin" w:hint="cs"/>
          <w:sz w:val="28"/>
          <w:szCs w:val="28"/>
          <w:rtl/>
        </w:rPr>
        <w:t xml:space="preserve"> </w:t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:rsidR="00EC63C2" w:rsidRPr="00554B01" w:rsidRDefault="00717976" w:rsidP="005D13F8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ب)</w:t>
      </w:r>
      <w:r w:rsidR="00AB1043" w:rsidRPr="00554B01">
        <w:rPr>
          <w:rFonts w:cs="B Nazanin" w:hint="cs"/>
          <w:sz w:val="28"/>
          <w:szCs w:val="28"/>
          <w:rtl/>
        </w:rPr>
        <w:t xml:space="preserve"> شناسایی </w:t>
      </w:r>
      <w:r w:rsidR="005D13F8" w:rsidRPr="00554B01">
        <w:rPr>
          <w:rFonts w:cs="B Nazanin" w:hint="cs"/>
          <w:sz w:val="28"/>
          <w:szCs w:val="28"/>
          <w:rtl/>
        </w:rPr>
        <w:t>، معرفی</w:t>
      </w:r>
      <w:r w:rsidR="00EC63C2" w:rsidRPr="00554B01">
        <w:rPr>
          <w:rFonts w:cs="B Nazanin"/>
          <w:sz w:val="28"/>
          <w:szCs w:val="28"/>
          <w:rtl/>
        </w:rPr>
        <w:t xml:space="preserve"> </w:t>
      </w:r>
      <w:r w:rsidR="009B42E0" w:rsidRPr="00554B01">
        <w:rPr>
          <w:rFonts w:cs="B Nazanin" w:hint="cs"/>
          <w:sz w:val="28"/>
          <w:szCs w:val="28"/>
          <w:rtl/>
        </w:rPr>
        <w:t xml:space="preserve">و </w:t>
      </w:r>
      <w:r w:rsidR="00EC63C2" w:rsidRPr="00554B01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554B01">
        <w:rPr>
          <w:rFonts w:cs="B Nazanin" w:hint="cs"/>
          <w:sz w:val="28"/>
          <w:szCs w:val="28"/>
          <w:rtl/>
        </w:rPr>
        <w:t>دانشگاه</w:t>
      </w:r>
      <w:r w:rsidR="00F37BB0" w:rsidRPr="00554B01">
        <w:rPr>
          <w:rFonts w:cs="B Nazanin" w:hint="cs"/>
          <w:sz w:val="28"/>
          <w:szCs w:val="28"/>
          <w:rtl/>
        </w:rPr>
        <w:softHyphen/>
      </w:r>
      <w:r w:rsidR="005A373F" w:rsidRPr="00554B01">
        <w:rPr>
          <w:rFonts w:cs="B Nazanin" w:hint="cs"/>
          <w:sz w:val="28"/>
          <w:szCs w:val="28"/>
          <w:rtl/>
        </w:rPr>
        <w:t xml:space="preserve"> ،</w:t>
      </w:r>
    </w:p>
    <w:p w:rsidR="00EC63C2" w:rsidRPr="00554B01" w:rsidRDefault="00717976" w:rsidP="003E004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ج)</w:t>
      </w:r>
      <w:r w:rsidR="00AB1043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554B01">
        <w:rPr>
          <w:rFonts w:cs="B Nazanin" w:hint="cs"/>
          <w:sz w:val="28"/>
          <w:szCs w:val="28"/>
          <w:rtl/>
        </w:rPr>
        <w:t xml:space="preserve">مناسب </w:t>
      </w:r>
      <w:r w:rsidR="002E7386" w:rsidRPr="00554B01">
        <w:rPr>
          <w:rFonts w:cs="B Nazanin" w:hint="cs"/>
          <w:sz w:val="28"/>
          <w:szCs w:val="28"/>
          <w:rtl/>
        </w:rPr>
        <w:t xml:space="preserve">برای </w:t>
      </w:r>
      <w:r w:rsidR="00562977" w:rsidRPr="00554B01">
        <w:rPr>
          <w:rFonts w:cs="B Nazanin" w:hint="cs"/>
          <w:sz w:val="28"/>
          <w:szCs w:val="28"/>
          <w:rtl/>
        </w:rPr>
        <w:t>بحث و</w:t>
      </w:r>
      <w:r w:rsidR="002E7386" w:rsidRPr="00554B01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554B01">
        <w:rPr>
          <w:rFonts w:cs="B Nazanin" w:hint="cs"/>
          <w:sz w:val="28"/>
          <w:szCs w:val="28"/>
          <w:rtl/>
        </w:rPr>
        <w:t xml:space="preserve">ماهیت پژوهش </w:t>
      </w:r>
      <w:r w:rsidR="00323E58" w:rsidRPr="00554B01">
        <w:rPr>
          <w:rFonts w:cs="B Nazanin" w:hint="cs"/>
          <w:sz w:val="28"/>
          <w:szCs w:val="28"/>
          <w:rtl/>
        </w:rPr>
        <w:t>در حوزه تربیت معلم ،</w:t>
      </w:r>
    </w:p>
    <w:p w:rsidR="00EC63C2" w:rsidRPr="00554B01" w:rsidRDefault="00717976" w:rsidP="00140A9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د)</w:t>
      </w:r>
      <w:r w:rsidR="00CE318B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554B01">
        <w:rPr>
          <w:rFonts w:cs="B Nazanin" w:hint="cs"/>
          <w:sz w:val="28"/>
          <w:szCs w:val="28"/>
          <w:rtl/>
        </w:rPr>
        <w:t>مرتبط با تربیت معلم</w:t>
      </w:r>
      <w:r w:rsidR="004A597E" w:rsidRPr="00554B01">
        <w:rPr>
          <w:rFonts w:cs="B Nazanin" w:hint="cs"/>
          <w:sz w:val="28"/>
          <w:szCs w:val="28"/>
          <w:rtl/>
        </w:rPr>
        <w:t xml:space="preserve"> ،</w:t>
      </w:r>
    </w:p>
    <w:p w:rsidR="004977AD" w:rsidRPr="00554B01" w:rsidRDefault="00AB1043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و</w:t>
      </w:r>
      <w:r w:rsidR="004977AD" w:rsidRPr="00554B01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554B01">
        <w:rPr>
          <w:rFonts w:cs="B Nazanin" w:hint="cs"/>
          <w:sz w:val="28"/>
          <w:szCs w:val="28"/>
          <w:rtl/>
        </w:rPr>
        <w:t xml:space="preserve">اشاعه و </w:t>
      </w:r>
      <w:r w:rsidR="004977AD" w:rsidRPr="00554B01">
        <w:rPr>
          <w:rFonts w:cs="B Nazanin" w:hint="cs"/>
          <w:sz w:val="28"/>
          <w:szCs w:val="28"/>
          <w:rtl/>
        </w:rPr>
        <w:t>کاربست یافته های پژوهشی</w:t>
      </w:r>
      <w:r w:rsidR="008C3E86" w:rsidRPr="00554B01">
        <w:rPr>
          <w:rFonts w:cs="B Nazanin" w:hint="cs"/>
          <w:sz w:val="28"/>
          <w:szCs w:val="28"/>
          <w:rtl/>
        </w:rPr>
        <w:t xml:space="preserve"> ،</w:t>
      </w:r>
    </w:p>
    <w:p w:rsidR="00756C69" w:rsidRPr="00554B01" w:rsidRDefault="00756C69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نحوه برگزاری برنامه های هفته پژوهش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:</w:t>
      </w:r>
    </w:p>
    <w:p w:rsidR="00F37BB0" w:rsidRPr="00554B01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الف )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554B01" w:rsidRDefault="003C0178" w:rsidP="00B11DA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دانشگاه فرهنگیان در استانها با 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1) 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رئیس ستاد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2)سرپرست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3) دو نفر از اعضای هیات علمی یا مدرسان ( ترجیحا </w:t>
      </w:r>
      <w:r w:rsidR="00DE4E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واحدهای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D388B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807A11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،</w:t>
      </w:r>
    </w:p>
    <w:p w:rsidR="00183C74" w:rsidRPr="00554B01" w:rsidRDefault="0005147B" w:rsidP="00FB184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4) معاون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استانهایی که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5)</w:t>
      </w:r>
      <w:r w:rsidR="00203C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کارشناس مسوول پژوهش 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استان یا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وظایف ستاد فوق به شرح زیر است</w:t>
      </w:r>
      <w:r w:rsidR="000128A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:</w:t>
      </w:r>
    </w:p>
    <w:p w:rsidR="00C318FF" w:rsidRPr="00554B01" w:rsidRDefault="00C318FF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( که در یک روز خاص در طی هفته پژوهش برگزار می شود )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فعالیتهای هفته پژوهش در سطوح پردیس و واحد ها ،</w:t>
      </w:r>
    </w:p>
    <w:p w:rsidR="008E00C2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از 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BB4F45" w:rsidRPr="00554B01" w:rsidRDefault="008E00C2" w:rsidP="00FB184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تحت مدیریت استانداری)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554B01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Pr="00554B01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5114E4" w:rsidRPr="00554B01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تمهید شرایط برای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یک نفر برگزیده از هربخش که دارای بالاترین امتیاز در سطح استان می باشد و حداقل امتیاز لازم را جهت مرحله کشوری اخذ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نموده است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ستاد کشوری برگزاری هفته پژوهش دانشگاه براساس ضوابط مربوط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)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کمیته های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وابسته به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ستاد استان </w:t>
      </w:r>
    </w:p>
    <w:p w:rsidR="00BB4F45" w:rsidRPr="00554B01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نیاز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نسبت به تشکیل کمیته</w:t>
      </w:r>
      <w:r w:rsidR="0005147B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Pr="00554B01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تبصره:  کمیته علمی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Pr="00554B01" w:rsidRDefault="00756C69" w:rsidP="00756C69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ج</w:t>
      </w:r>
      <w:r w:rsidR="00B86C7F" w:rsidRPr="00554B01">
        <w:rPr>
          <w:rStyle w:val="ms-rtefontsize-4"/>
          <w:rFonts w:cs="B Nazanin" w:hint="cs"/>
          <w:sz w:val="28"/>
          <w:szCs w:val="28"/>
          <w:rtl/>
        </w:rPr>
        <w:t xml:space="preserve"> ) انتخاب و معرفی برترین ها</w:t>
      </w:r>
    </w:p>
    <w:p w:rsidR="00B86C7F" w:rsidRPr="00554B01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دانشجویان پژوهشگر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D671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554B01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1</w:t>
      </w:r>
      <w:r w:rsidR="00B86C7F" w:rsidRPr="00554B01">
        <w:rPr>
          <w:rStyle w:val="ms-rtefontsize-4"/>
          <w:rFonts w:cs="B Nazanin" w:hint="cs"/>
          <w:u w:val="single"/>
          <w:rtl/>
        </w:rPr>
        <w:t>) انتخاب پژوهشگران برتر دانشگاه</w:t>
      </w:r>
    </w:p>
    <w:p w:rsidR="00F64E86" w:rsidRPr="00554B01" w:rsidRDefault="00F64E86" w:rsidP="002A77E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الف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ب</w:t>
      </w:r>
      <w:r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:rsidR="00F37BB0" w:rsidRPr="00554B01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1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-1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554B01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554B01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554B01" w:rsidRDefault="00CE6C56" w:rsidP="003E5E1B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>دو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554B01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554B01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554B01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554B01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 xml:space="preserve"> تا پایان شهریور 95</w:t>
      </w:r>
      <w:r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پژوهشگر </w:t>
      </w:r>
      <w:r w:rsidRPr="00554B01">
        <w:rPr>
          <w:rStyle w:val="ms-rtefontsize-4"/>
          <w:rFonts w:cs="B Nazanin" w:hint="cs"/>
          <w:color w:val="000000" w:themeColor="text1"/>
          <w:sz w:val="28"/>
          <w:szCs w:val="28"/>
          <w:u w:val="single"/>
          <w:rtl/>
        </w:rPr>
        <w:t>برتر</w:t>
      </w:r>
      <w:r w:rsidRPr="00554B01">
        <w:rPr>
          <w:rStyle w:val="ms-rtefontsize-4"/>
          <w:rFonts w:cs="B Nazanin" w:hint="cs"/>
          <w:sz w:val="28"/>
          <w:szCs w:val="28"/>
          <w:rtl/>
        </w:rPr>
        <w:t>دانشگاه در طی سه سال گذشته</w:t>
      </w:r>
    </w:p>
    <w:p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554B01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</w:p>
    <w:p w:rsidR="003E1E60" w:rsidRPr="00554B01" w:rsidRDefault="003E1E60" w:rsidP="00F6369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>پایان شهریور 95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ن</w:t>
      </w:r>
      <w:r w:rsidRPr="00554B01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554B01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554B01">
        <w:rPr>
          <w:rFonts w:cs="B Nazanin" w:hint="cs"/>
          <w:sz w:val="28"/>
          <w:szCs w:val="28"/>
          <w:rtl/>
        </w:rPr>
        <w:t>تکميل پرسشنامه پ</w:t>
      </w:r>
      <w:r w:rsidR="00ED021F" w:rsidRPr="00554B01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554B01">
        <w:rPr>
          <w:rFonts w:cs="B Nazanin" w:hint="cs"/>
          <w:sz w:val="24"/>
          <w:szCs w:val="24"/>
          <w:rtl/>
        </w:rPr>
        <w:t>،</w:t>
      </w:r>
    </w:p>
    <w:p w:rsidR="000419BE" w:rsidRPr="00554B01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554B01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Pr="00554B01" w:rsidRDefault="000419BE" w:rsidP="00E60180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تبصره 2:ستاد استان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554B01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554B01">
        <w:rPr>
          <w:rStyle w:val="ms-rtefontsize-4"/>
          <w:rFonts w:cs="B Nazanin" w:hint="cs"/>
          <w:rtl/>
        </w:rPr>
        <w:t>جدول شماره 1</w:t>
      </w:r>
      <w:r w:rsidR="002C4592" w:rsidRPr="00554B01">
        <w:rPr>
          <w:rFonts w:ascii="Arial" w:hAnsi="Arial" w:cs="B Nazanin" w:hint="cs"/>
          <w:sz w:val="20"/>
          <w:szCs w:val="20"/>
          <w:rtl/>
          <w:lang w:bidi="fa-IR"/>
        </w:rPr>
        <w:t>حداقل  امتیازبرای داوطلبان مرحله کشوری</w:t>
      </w:r>
      <w:r w:rsidR="002C4592" w:rsidRPr="00554B01">
        <w:rPr>
          <w:rFonts w:ascii="Arial" w:hAnsi="Arial" w:cs="B Nazanin" w:hint="cs"/>
          <w:sz w:val="22"/>
          <w:szCs w:val="22"/>
          <w:rtl/>
          <w:lang w:bidi="fa-IR"/>
        </w:rPr>
        <w:t>)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/8/9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>5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554B01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) 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انتخاب </w:t>
      </w:r>
      <w:r w:rsidR="00C50DF7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دانشجویان پژوه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شگر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در رشته های مختلف تحصیلی 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اعم از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کارشناسی پیوسته و ناپیوسته </w:t>
      </w:r>
      <w:r w:rsidR="00C50DF7" w:rsidRPr="00554B01">
        <w:rPr>
          <w:rStyle w:val="ms-rtefontsize-4"/>
          <w:rFonts w:cs="B Nazanin" w:hint="cs"/>
          <w:sz w:val="32"/>
          <w:szCs w:val="32"/>
          <w:u w:val="single"/>
          <w:rtl/>
        </w:rPr>
        <w:t>:</w:t>
      </w:r>
    </w:p>
    <w:p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554B01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554B01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554B01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554B01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554B01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554B01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554B01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554B01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554B01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554B01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554B01" w:rsidRDefault="00E60180" w:rsidP="00BF67D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t xml:space="preserve">دانشجوی نیمسال تحصیلی پنجم به بعد باشد </w:t>
      </w:r>
      <w:r w:rsidR="00BF67D3" w:rsidRPr="00554B01">
        <w:rPr>
          <w:rFonts w:cs="B Nazanin" w:hint="cs"/>
          <w:sz w:val="28"/>
          <w:szCs w:val="28"/>
          <w:rtl/>
          <w:lang w:bidi="fa-IR"/>
        </w:rPr>
        <w:t>. (فارغ التحصیلان نیز تا شش ماه پس پایان تحصیلات ، حق شرکت در این انتخاب را دارا می باشند ).</w:t>
      </w:r>
    </w:p>
    <w:p w:rsidR="00455BFD" w:rsidRPr="00554B01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554B01">
        <w:rPr>
          <w:rFonts w:cs="B Nazanin" w:hint="cs"/>
          <w:sz w:val="28"/>
          <w:szCs w:val="28"/>
          <w:rtl/>
        </w:rPr>
        <w:t>جوی پژو</w:t>
      </w:r>
      <w:r w:rsidR="00756C69" w:rsidRPr="00554B01">
        <w:rPr>
          <w:rFonts w:cs="B Nazanin" w:hint="cs"/>
          <w:sz w:val="28"/>
          <w:szCs w:val="28"/>
          <w:rtl/>
        </w:rPr>
        <w:t>هشگر</w:t>
      </w:r>
      <w:r w:rsidR="00AB2445" w:rsidRPr="00554B01">
        <w:rPr>
          <w:rFonts w:cs="B Nazanin" w:hint="cs"/>
          <w:sz w:val="28"/>
          <w:szCs w:val="28"/>
          <w:rtl/>
        </w:rPr>
        <w:t xml:space="preserve">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</w:t>
      </w:r>
      <w:r w:rsidR="00A00F7D" w:rsidRPr="00554B01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Pr="00554B01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1: ستاد استان از میان متقاضیان شرکت در جشنواره انتخاب پژوهشگران، با رعایت شرایط و ضوابط مندرج در این شیوه نامه می تواند تا 6 نفر( به تساوی از  پردیس های برادران وخواهران)  را در</w:t>
      </w:r>
      <w:r w:rsid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:rsidR="009D1A2F" w:rsidRPr="00554B01" w:rsidRDefault="009D1A2F" w:rsidP="00BF67D3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>
        <w:rPr>
          <w:rStyle w:val="ms-rtefontsize-4"/>
          <w:rFonts w:cs="B Nazanin" w:hint="cs"/>
          <w:sz w:val="28"/>
          <w:szCs w:val="28"/>
          <w:rtl/>
        </w:rPr>
        <w:t>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فرد برتر( نفر اول</w:t>
      </w:r>
      <w:r w:rsidR="00BB337B" w:rsidRPr="00554B01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554B01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BF67D3" w:rsidRPr="00554B01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BF67D3" w:rsidRPr="00554B01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554B01">
        <w:rPr>
          <w:rStyle w:val="ms-rtefontsize-4"/>
          <w:rFonts w:cs="B Nazanin"/>
          <w:sz w:val="28"/>
          <w:szCs w:val="28"/>
          <w:rtl/>
        </w:rPr>
        <w:softHyphen/>
      </w:r>
      <w:r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575F76" w:rsidRPr="00554B01" w:rsidRDefault="00575F76" w:rsidP="00575F76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</w:p>
    <w:p w:rsidR="002A3DE4" w:rsidRPr="00554B01" w:rsidRDefault="00463B7B" w:rsidP="00A00BDB">
      <w:pPr>
        <w:bidi/>
        <w:spacing w:line="240" w:lineRule="auto"/>
        <w:ind w:left="-360"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554B01">
        <w:rPr>
          <w:rFonts w:cs="B Nazanin" w:hint="cs"/>
          <w:sz w:val="28"/>
          <w:szCs w:val="28"/>
          <w:rtl/>
          <w:lang w:bidi="fa-IR"/>
        </w:rPr>
        <w:t>3</w:t>
      </w:r>
      <w:r w:rsidR="002A3DE4" w:rsidRPr="00554B01">
        <w:rPr>
          <w:rFonts w:cs="B Nazanin" w:hint="cs"/>
          <w:sz w:val="28"/>
          <w:szCs w:val="28"/>
          <w:u w:val="single"/>
          <w:rtl/>
          <w:lang w:bidi="fa-IR"/>
        </w:rPr>
        <w:t xml:space="preserve">) </w:t>
      </w:r>
      <w:r w:rsidR="002A3DE4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شامل: </w:t>
      </w:r>
    </w:p>
    <w:p w:rsidR="002A3DE4" w:rsidRPr="00554B01" w:rsidRDefault="002A3DE4" w:rsidP="00C00812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t>کتاب، پایان نامه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فوق لیسانس یا رساله دکتری</w:t>
      </w:r>
      <w:r w:rsidRPr="00554B01">
        <w:rPr>
          <w:rFonts w:cs="B Nazanin" w:hint="cs"/>
          <w:sz w:val="26"/>
          <w:szCs w:val="26"/>
          <w:rtl/>
          <w:lang w:bidi="fa-IR"/>
        </w:rPr>
        <w:t>، طرح پژوهشی</w:t>
      </w:r>
    </w:p>
    <w:p w:rsidR="00085230" w:rsidRPr="00554B01" w:rsidRDefault="00085230" w:rsidP="00BF67D3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t xml:space="preserve">مشمولین این </w:t>
      </w:r>
      <w:r w:rsidR="001835B6" w:rsidRPr="00554B01">
        <w:rPr>
          <w:rFonts w:cs="B Nazanin" w:hint="cs"/>
          <w:sz w:val="26"/>
          <w:szCs w:val="26"/>
          <w:rtl/>
          <w:lang w:bidi="fa-IR"/>
        </w:rPr>
        <w:t>سه بخش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عبارتند از:  1) اعضا هی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>ات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علمی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7D6717" w:rsidRPr="00554B0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554B01">
        <w:rPr>
          <w:rFonts w:cs="B Nazanin" w:hint="cs"/>
          <w:sz w:val="26"/>
          <w:szCs w:val="26"/>
          <w:rtl/>
          <w:lang w:bidi="fa-IR"/>
        </w:rPr>
        <w:t>مدرسان موظف و مأمور 2)</w:t>
      </w:r>
      <w:r w:rsidR="00463B7B" w:rsidRPr="00554B01">
        <w:rPr>
          <w:rFonts w:cs="B Nazanin" w:hint="cs"/>
          <w:sz w:val="26"/>
          <w:szCs w:val="26"/>
          <w:rtl/>
          <w:lang w:bidi="fa-IR"/>
        </w:rPr>
        <w:t xml:space="preserve">دانشجویان 3- 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کارشناسان دانشگاه 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 xml:space="preserve">(موظف و مامور) </w:t>
      </w:r>
    </w:p>
    <w:p w:rsidR="00C33F38" w:rsidRPr="00554B01" w:rsidRDefault="00C33F38" w:rsidP="00AD39AD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554B01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>دارا بودن حداقل دو سال سابقه همکاری پیوسته با دانشگاه فرهنگیان در این بخش الزامی است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263B5" w:rsidRPr="00554B01">
        <w:rPr>
          <w:rStyle w:val="ms-rtefontsize-4"/>
          <w:rFonts w:cs="B Nazanin" w:hint="cs"/>
          <w:sz w:val="28"/>
          <w:szCs w:val="28"/>
          <w:rtl/>
        </w:rPr>
        <w:t xml:space="preserve"> نیز از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 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Pr="00554B01" w:rsidRDefault="00465D0C" w:rsidP="007263B5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 2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Pr="00554B01" w:rsidRDefault="00B56F6F" w:rsidP="007263B5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ستاد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استان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ازمیان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متقاضیان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شرکت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</w:t>
      </w:r>
      <w:r w:rsidR="005140B1" w:rsidRPr="00554B01">
        <w:rPr>
          <w:rFonts w:cs="B Nazanin" w:hint="cs"/>
          <w:sz w:val="28"/>
          <w:szCs w:val="28"/>
          <w:rtl/>
        </w:rPr>
        <w:t xml:space="preserve"> بخش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آثار برگزیده مرتبط با 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تربیت معلم ،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>رسالت، اهداف</w:t>
      </w:r>
      <w:r w:rsidR="007B43FC" w:rsidRPr="00554B01">
        <w:rPr>
          <w:rFonts w:cs="B Nazanin" w:hint="cs"/>
          <w:sz w:val="28"/>
          <w:szCs w:val="28"/>
          <w:rtl/>
          <w:lang w:bidi="fa-IR"/>
        </w:rPr>
        <w:t xml:space="preserve"> و ماموریتهای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اقتصاد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مقاومتی؛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اقدام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و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عمل 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>)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بارعایت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شرایط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وضوابط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مندرج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دراین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شیوه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نامه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،</w:t>
      </w:r>
      <w:r w:rsidR="002B42ED" w:rsidRPr="00554B01">
        <w:rPr>
          <w:rFonts w:cs="B Nazanin" w:hint="cs"/>
          <w:sz w:val="28"/>
          <w:szCs w:val="28"/>
          <w:rtl/>
        </w:rPr>
        <w:t xml:space="preserve"> می تواند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>3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</w:rPr>
        <w:t>اثر</w:t>
      </w:r>
      <w:r w:rsidR="00847BEF" w:rsidRPr="00554B01">
        <w:rPr>
          <w:rFonts w:cs="B Nazanin" w:hint="cs"/>
          <w:sz w:val="28"/>
          <w:szCs w:val="28"/>
          <w:rtl/>
        </w:rPr>
        <w:t>(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کتاب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تالیف و یا ترجمه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>، پایان نامه</w:t>
      </w:r>
      <w:r w:rsidR="00FF6F9C" w:rsidRPr="00554B01">
        <w:rPr>
          <w:rFonts w:cs="B Nazanin" w:hint="cs"/>
          <w:sz w:val="28"/>
          <w:szCs w:val="28"/>
          <w:rtl/>
          <w:lang w:bidi="fa-IR"/>
        </w:rPr>
        <w:t xml:space="preserve"> / رساله</w:t>
      </w:r>
      <w:r w:rsidR="00C33F38" w:rsidRPr="00554B01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طرح پژوهشی)</w:t>
      </w:r>
      <w:r w:rsidR="005140B1" w:rsidRPr="00554B0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 w:rsidRPr="00554B01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 w:rsidRPr="00554B01">
        <w:rPr>
          <w:rFonts w:cs="B Nazanin" w:hint="cs"/>
          <w:sz w:val="28"/>
          <w:szCs w:val="28"/>
          <w:rtl/>
        </w:rPr>
        <w:t xml:space="preserve">از هر کدام </w:t>
      </w:r>
      <w:r w:rsidR="002B42ED" w:rsidRPr="00554B01">
        <w:rPr>
          <w:rFonts w:cs="B Nazanin" w:hint="cs"/>
          <w:sz w:val="28"/>
          <w:szCs w:val="28"/>
          <w:rtl/>
        </w:rPr>
        <w:t xml:space="preserve">نیز </w:t>
      </w:r>
      <w:r w:rsidR="00463B7B" w:rsidRPr="00554B01">
        <w:rPr>
          <w:rFonts w:cs="B Nazanin" w:hint="cs"/>
          <w:sz w:val="28"/>
          <w:szCs w:val="28"/>
          <w:rtl/>
        </w:rPr>
        <w:t>فقط یک</w:t>
      </w:r>
      <w:r w:rsidR="00463B7B" w:rsidRPr="00554B01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 xml:space="preserve">اثر برتر </w:t>
      </w:r>
      <w:r w:rsidR="00EE7CEA" w:rsidRPr="00554B01">
        <w:rPr>
          <w:rFonts w:cs="B Nazanin" w:hint="cs"/>
          <w:sz w:val="28"/>
          <w:szCs w:val="28"/>
          <w:rtl/>
        </w:rPr>
        <w:t xml:space="preserve">که حداقل امتیاز </w:t>
      </w:r>
      <w:r w:rsidR="00C00812" w:rsidRPr="00554B01">
        <w:rPr>
          <w:rFonts w:cs="B Nazanin" w:hint="cs"/>
          <w:sz w:val="28"/>
          <w:szCs w:val="28"/>
          <w:rtl/>
        </w:rPr>
        <w:t>لازم را</w:t>
      </w:r>
      <w:r w:rsidR="00EE7CEA" w:rsidRPr="00554B01">
        <w:rPr>
          <w:rFonts w:cs="B Nazanin" w:hint="cs"/>
          <w:sz w:val="28"/>
          <w:szCs w:val="28"/>
          <w:rtl/>
        </w:rPr>
        <w:t xml:space="preserve"> برای شرکت در مرحله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C00812" w:rsidRPr="00554B01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554B01">
        <w:rPr>
          <w:rFonts w:cs="B Nazanin" w:hint="cs"/>
          <w:sz w:val="28"/>
          <w:szCs w:val="28"/>
          <w:rtl/>
        </w:rPr>
        <w:t>به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ستادکشوری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BB337B" w:rsidRPr="00554B01">
        <w:rPr>
          <w:rFonts w:cs="B Nazanin" w:hint="cs"/>
          <w:sz w:val="28"/>
          <w:szCs w:val="28"/>
          <w:rtl/>
        </w:rPr>
        <w:t xml:space="preserve">ارسال </w:t>
      </w:r>
      <w:r w:rsidR="00427D20" w:rsidRPr="00554B01">
        <w:rPr>
          <w:rFonts w:cs="B Nazanin" w:hint="cs"/>
          <w:sz w:val="28"/>
          <w:szCs w:val="28"/>
          <w:rtl/>
        </w:rPr>
        <w:t>نمایند</w:t>
      </w:r>
      <w:r w:rsidRPr="00554B01">
        <w:rPr>
          <w:rFonts w:cs="B Nazanin"/>
          <w:sz w:val="28"/>
          <w:szCs w:val="28"/>
          <w:rtl/>
        </w:rPr>
        <w:t>.</w:t>
      </w:r>
    </w:p>
    <w:p w:rsidR="00F37BB0" w:rsidRPr="00554B01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554B01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 w:rsidRPr="00554B01">
        <w:rPr>
          <w:rStyle w:val="ms-rtefontsize-4"/>
          <w:rFonts w:cs="B Nazanin" w:hint="cs"/>
          <w:rtl/>
        </w:rPr>
        <w:t xml:space="preserve">/ رساله </w:t>
      </w:r>
      <w:r w:rsidRPr="00554B01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  <w:lang w:bidi="fa-IR"/>
        </w:rPr>
        <w:t>225 می باشد</w:t>
      </w:r>
    </w:p>
    <w:p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Pr="00554B01">
        <w:rPr>
          <w:rStyle w:val="ms-rtefontsize-4"/>
          <w:rFonts w:cs="B Nazanin" w:hint="cs"/>
          <w:rtl/>
        </w:rPr>
        <w:t>75 می باشد.</w:t>
      </w:r>
    </w:p>
    <w:p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</w:rPr>
        <w:t>225 می باشد</w:t>
      </w:r>
    </w:p>
    <w:p w:rsidR="0014235E" w:rsidRPr="00554B01" w:rsidRDefault="00C00812" w:rsidP="00C00812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تبصره : </w:t>
      </w:r>
      <w:r w:rsidR="001835B6" w:rsidRPr="00554B01">
        <w:rPr>
          <w:rStyle w:val="ms-rtefontsize-4"/>
          <w:rFonts w:cs="B Nazanin" w:hint="cs"/>
          <w:rtl/>
        </w:rPr>
        <w:t xml:space="preserve">ارسال </w:t>
      </w:r>
      <w:r w:rsidRPr="00554B01">
        <w:rPr>
          <w:rStyle w:val="ms-rtefontsize-4"/>
          <w:rFonts w:cs="B Nazanin" w:hint="cs"/>
          <w:rtl/>
        </w:rPr>
        <w:t>صورتجلسه</w:t>
      </w:r>
      <w:r w:rsidR="001835B6" w:rsidRPr="00554B01">
        <w:rPr>
          <w:rStyle w:val="ms-rtefontsize-4"/>
          <w:rFonts w:cs="B Nazanin" w:hint="cs"/>
          <w:rtl/>
        </w:rPr>
        <w:t xml:space="preserve"> های</w:t>
      </w:r>
      <w:r w:rsidRPr="00554B01">
        <w:rPr>
          <w:rStyle w:val="ms-rtefontsize-4"/>
          <w:rFonts w:cs="B Nazanin" w:hint="cs"/>
          <w:rtl/>
        </w:rPr>
        <w:t xml:space="preserve"> کمیته</w:t>
      </w:r>
      <w:r w:rsidR="007263B5" w:rsidRPr="00554B01">
        <w:rPr>
          <w:rStyle w:val="ms-rtefontsize-4"/>
          <w:rFonts w:cs="B Nazanin" w:hint="cs"/>
          <w:rtl/>
        </w:rPr>
        <w:t xml:space="preserve"> علمی</w:t>
      </w:r>
      <w:r w:rsidRPr="00554B01">
        <w:rPr>
          <w:rStyle w:val="ms-rtefontsize-4"/>
          <w:rFonts w:cs="B Nazanin" w:hint="cs"/>
          <w:rtl/>
        </w:rPr>
        <w:t xml:space="preserve"> بررسی آثار ضروری است.</w:t>
      </w:r>
    </w:p>
    <w:p w:rsidR="00A90771" w:rsidRPr="00554B0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سایر موارد مهم :</w:t>
      </w:r>
    </w:p>
    <w:p w:rsidR="00B76F25" w:rsidRPr="00554B01" w:rsidRDefault="00554B01" w:rsidP="00554B01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همایش های استانی از تاریخ </w:t>
      </w:r>
      <w:r w:rsidR="00B05243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20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/9/9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30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پژوهشی اعلام نمایند.</w:t>
      </w:r>
    </w:p>
    <w:p w:rsidR="007B43FC" w:rsidRPr="00554B01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rtl/>
        </w:rPr>
        <w:t>هرفرد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دریکی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ازسطوح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ازپژوهشگربرتر،کتاب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Pr="00554B01">
        <w:rPr>
          <w:rFonts w:ascii="Calibri" w:eastAsia="Calibri" w:hAnsi="Calibri" w:cs="B Nazanin"/>
          <w:sz w:val="28"/>
          <w:szCs w:val="28"/>
          <w:rtl/>
        </w:rPr>
        <w:t>(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رساله</w:t>
      </w:r>
      <w:r w:rsidRPr="00554B01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برترمیباشد</w:t>
      </w:r>
      <w:r w:rsidRPr="00554B01">
        <w:rPr>
          <w:rFonts w:ascii="Calibri" w:eastAsia="Calibri" w:hAnsi="Calibri" w:cs="B Nazanin"/>
          <w:sz w:val="28"/>
          <w:szCs w:val="28"/>
          <w:rtl/>
        </w:rPr>
        <w:t>.</w:t>
      </w:r>
    </w:p>
    <w:p w:rsidR="00A90771" w:rsidRPr="00554B01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554B01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.</w:t>
      </w:r>
    </w:p>
    <w:p w:rsidR="00B50655" w:rsidRPr="00554B01" w:rsidRDefault="00A90771" w:rsidP="00575F76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554B01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554B01">
        <w:rPr>
          <w:rFonts w:eastAsia="Calibri" w:cs="B Nazanin" w:hint="cs"/>
          <w:sz w:val="28"/>
          <w:szCs w:val="28"/>
          <w:rtl/>
        </w:rPr>
        <w:t>فرد</w:t>
      </w:r>
      <w:r w:rsidRPr="00554B01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554B01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554B01">
        <w:rPr>
          <w:rFonts w:eastAsia="Calibri" w:cs="B Nazanin"/>
          <w:sz w:val="28"/>
          <w:szCs w:val="28"/>
          <w:rtl/>
        </w:rPr>
        <w:t xml:space="preserve"> ، شامل</w:t>
      </w:r>
      <w:r w:rsidRPr="00554B01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 ، </w:t>
      </w:r>
      <w:r w:rsidRPr="00554B01">
        <w:rPr>
          <w:rFonts w:eastAsia="Calibri" w:cs="B Nazanin"/>
          <w:sz w:val="28"/>
          <w:szCs w:val="28"/>
          <w:rtl/>
        </w:rPr>
        <w:t>حکم کارگزینی ،</w:t>
      </w:r>
      <w:r w:rsidRPr="00554B01">
        <w:rPr>
          <w:rFonts w:eastAsia="Calibri" w:cs="B Nazanin" w:hint="cs"/>
          <w:sz w:val="28"/>
          <w:szCs w:val="28"/>
          <w:rtl/>
        </w:rPr>
        <w:t>گزارشنامه</w:t>
      </w:r>
      <w:r w:rsidRPr="00554B01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554B01">
        <w:rPr>
          <w:rFonts w:eastAsia="Calibri" w:cs="B Nazanin" w:hint="cs"/>
          <w:sz w:val="28"/>
          <w:szCs w:val="28"/>
          <w:rtl/>
        </w:rPr>
        <w:t xml:space="preserve">با جزییات نمرات کمیته علمی  برای هر بند و در مجموع ، </w:t>
      </w:r>
      <w:r w:rsidRPr="00554B01">
        <w:rPr>
          <w:rFonts w:eastAsia="Calibri" w:cs="B Nazanin"/>
          <w:sz w:val="28"/>
          <w:szCs w:val="28"/>
          <w:rtl/>
        </w:rPr>
        <w:t>به همراه مقالات ، کتب ،</w:t>
      </w:r>
      <w:r w:rsidRPr="00554B01">
        <w:rPr>
          <w:rFonts w:eastAsia="Calibri" w:cs="B Nazanin" w:hint="cs"/>
          <w:sz w:val="28"/>
          <w:szCs w:val="28"/>
          <w:rtl/>
        </w:rPr>
        <w:t xml:space="preserve"> و سایر مدارک ومستندات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575F76" w:rsidRPr="00554B01">
        <w:rPr>
          <w:rFonts w:eastAsia="Calibri" w:cs="B Nazanin" w:hint="cs"/>
          <w:sz w:val="28"/>
          <w:szCs w:val="28"/>
          <w:rtl/>
        </w:rPr>
        <w:t>1</w:t>
      </w:r>
      <w:r w:rsidR="003B12B0" w:rsidRPr="00554B01">
        <w:rPr>
          <w:rFonts w:eastAsia="Calibri" w:cs="B Nazanin" w:hint="cs"/>
          <w:sz w:val="28"/>
          <w:szCs w:val="28"/>
          <w:rtl/>
        </w:rPr>
        <w:t>0/8/9</w:t>
      </w:r>
      <w:r w:rsidR="00575F76" w:rsidRPr="00554B01">
        <w:rPr>
          <w:rFonts w:eastAsia="Calibri" w:cs="B Nazanin" w:hint="cs"/>
          <w:sz w:val="28"/>
          <w:szCs w:val="28"/>
          <w:rtl/>
        </w:rPr>
        <w:t>5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:rsidR="0014235E" w:rsidRPr="00554B01" w:rsidRDefault="000E1FF8" w:rsidP="00575F76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چه خواهر و چه برادر از هر استان) حداکثر تا تاریخ </w:t>
      </w:r>
      <w:r w:rsidR="00F05FA5" w:rsidRPr="00554B01">
        <w:rPr>
          <w:rFonts w:eastAsia="Calibri" w:cs="B Nazanin" w:hint="cs"/>
          <w:sz w:val="28"/>
          <w:szCs w:val="28"/>
          <w:u w:val="single"/>
          <w:rtl/>
        </w:rPr>
        <w:t>10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>/8/9</w:t>
      </w:r>
      <w:r w:rsidR="00575F76" w:rsidRPr="00554B01">
        <w:rPr>
          <w:rFonts w:eastAsia="Calibri" w:cs="B Nazanin" w:hint="cs"/>
          <w:sz w:val="28"/>
          <w:szCs w:val="28"/>
          <w:u w:val="single"/>
          <w:rtl/>
        </w:rPr>
        <w:t>5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به معاونت پژوهشی ارسال گردد. </w:t>
      </w:r>
    </w:p>
    <w:p w:rsidR="00A90771" w:rsidRPr="00554B01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سال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در نزد ستاد استان برای بررسی و مراجعات احتمالی باقی بماند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554B01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ستاد استان بر </w:t>
      </w:r>
      <w:r w:rsidRPr="00554B01">
        <w:rPr>
          <w:rFonts w:ascii="Calibri" w:eastAsia="Calibri" w:hAnsi="Calibri" w:cs="B Nazanin" w:hint="cs"/>
          <w:sz w:val="26"/>
          <w:szCs w:val="26"/>
          <w:u w:val="single"/>
          <w:rtl/>
        </w:rPr>
        <w:t>اساس همین شیوه نامه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554B01">
        <w:rPr>
          <w:rFonts w:ascii="Calibri" w:eastAsia="Calibri" w:hAnsi="Calibri" w:cs="B Nazanin" w:hint="cs"/>
          <w:sz w:val="26"/>
          <w:szCs w:val="26"/>
          <w:rtl/>
        </w:rPr>
        <w:t xml:space="preserve">می تواند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نسبت به انتخاب برترین ها در سطح استان ، اقدام کند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صورت عدم کسب رتبه کشوری 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فر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554B01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رعایت اصل صرفه جویی هزینه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های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مورد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نیاز از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طریق اعتبارات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پیش بینی شده در سقف 60 میلیون ریال و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جذب منابع بیرونی پرداخت می شو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ند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.</w:t>
      </w:r>
    </w:p>
    <w:p w:rsidR="002562B8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اجرای برنامه های هفته پژوهش توسط ستادهای استانی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از طریق معاونت پژوهشی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مورد ارزیابی قرار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می گیر</w:t>
      </w:r>
      <w:r w:rsidR="008659C0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ن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:rsidR="00A90771" w:rsidRPr="00554B01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  <w:rtl/>
        </w:rPr>
      </w:pPr>
      <w:r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ستاد مرکزی برگزاری مراسم هفته پژوهش مستقر در 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>معاونت پژوهش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ی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و فناوری </w:t>
      </w:r>
      <w:r w:rsidR="00CD540C" w:rsidRPr="00554B01">
        <w:rPr>
          <w:rFonts w:ascii="Calibri" w:eastAsia="Calibri" w:hAnsi="Calibri" w:cs="B Nazanin" w:hint="cs"/>
          <w:sz w:val="26"/>
          <w:szCs w:val="26"/>
          <w:rtl/>
        </w:rPr>
        <w:t>آ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ماده پاسخگویی به هر گونه سوال یا ابهام است. 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نمونه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ازفعالیتهای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قابل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انجام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دربرنامه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هفته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پژوهش</w:t>
      </w:r>
      <w:r w:rsidRPr="00554B01">
        <w:rPr>
          <w:rStyle w:val="ms-rtefontsize-4"/>
          <w:rFonts w:cs="B Nazanin"/>
          <w:sz w:val="28"/>
          <w:szCs w:val="28"/>
          <w:u w:val="single"/>
        </w:rPr>
        <w:t xml:space="preserve"> :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سخنرانی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ماهیت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معلم،معلم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پژوهنده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درطی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مسابقه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بین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دریک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روزمشخص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نمایشگاه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کتاب،پژوهش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وفناوری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میزگردپیرامون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ایجادفرصت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جلسات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یافته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مرتبط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اجرای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بادانشگاههاوسایرادارات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وسازمانهای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روزکتابخانه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باز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ودانشجومعلم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وتعلیم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وتربیت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انتخاب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برترینهای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8659C0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 xml:space="preserve"> 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تجلیل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ازپیشکسوتان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حوزه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بانکهای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اطلاعاتی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جستجوی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پیشرفته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اقدام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دانشجومعلمان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E14DC5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  <w:rtl/>
        </w:rPr>
        <w:t>-</w:t>
      </w:r>
      <w:r w:rsidRPr="00554B01">
        <w:rPr>
          <w:rStyle w:val="ms-rtefontsize-4"/>
          <w:rFonts w:cs="B Nazanin"/>
          <w:rtl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تحقیق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مدرسان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ومعلمان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علاقمند</w:t>
      </w:r>
      <w:r w:rsidR="00E14DC5" w:rsidRPr="00554B01">
        <w:rPr>
          <w:rStyle w:val="ms-rtefontsize-4"/>
          <w:rFonts w:cs="B Nazanin" w:hint="cs"/>
          <w:rtl/>
        </w:rPr>
        <w:t xml:space="preserve"> </w:t>
      </w:r>
    </w:p>
    <w:p w:rsidR="00E4141D" w:rsidRPr="00554B01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554B01" w:rsidSect="00575F76">
      <w:footerReference w:type="default" r:id="rId10"/>
      <w:pgSz w:w="12240" w:h="15840"/>
      <w:pgMar w:top="2700" w:right="75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FC" w:rsidRDefault="000F0BFC" w:rsidP="00B80743">
      <w:pPr>
        <w:spacing w:after="0" w:line="240" w:lineRule="auto"/>
      </w:pPr>
      <w:r>
        <w:separator/>
      </w:r>
    </w:p>
  </w:endnote>
  <w:endnote w:type="continuationSeparator" w:id="0">
    <w:p w:rsidR="000F0BFC" w:rsidRDefault="000F0BFC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1369FD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FC" w:rsidRDefault="000F0BFC" w:rsidP="00B80743">
      <w:pPr>
        <w:spacing w:after="0" w:line="240" w:lineRule="auto"/>
      </w:pPr>
      <w:r>
        <w:separator/>
      </w:r>
    </w:p>
  </w:footnote>
  <w:footnote w:type="continuationSeparator" w:id="0">
    <w:p w:rsidR="000F0BFC" w:rsidRDefault="000F0BFC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28A0"/>
    <w:rsid w:val="0003360F"/>
    <w:rsid w:val="000419BE"/>
    <w:rsid w:val="00047319"/>
    <w:rsid w:val="0005147B"/>
    <w:rsid w:val="00057630"/>
    <w:rsid w:val="0007030C"/>
    <w:rsid w:val="00085230"/>
    <w:rsid w:val="000A6EB3"/>
    <w:rsid w:val="000C2CE7"/>
    <w:rsid w:val="000C3371"/>
    <w:rsid w:val="000D0ED5"/>
    <w:rsid w:val="000D1B30"/>
    <w:rsid w:val="000D763E"/>
    <w:rsid w:val="000E1FF8"/>
    <w:rsid w:val="000E65CE"/>
    <w:rsid w:val="000F0BFC"/>
    <w:rsid w:val="000F251B"/>
    <w:rsid w:val="000F5651"/>
    <w:rsid w:val="00105A3A"/>
    <w:rsid w:val="001224AF"/>
    <w:rsid w:val="001369FD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1E65CB"/>
    <w:rsid w:val="002016AD"/>
    <w:rsid w:val="00203CE0"/>
    <w:rsid w:val="00221D51"/>
    <w:rsid w:val="00222419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31CA"/>
    <w:rsid w:val="00423612"/>
    <w:rsid w:val="00427D20"/>
    <w:rsid w:val="0043201F"/>
    <w:rsid w:val="004358D4"/>
    <w:rsid w:val="0045173B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F0CF6"/>
    <w:rsid w:val="004F7A98"/>
    <w:rsid w:val="005069F4"/>
    <w:rsid w:val="0051019B"/>
    <w:rsid w:val="005114E4"/>
    <w:rsid w:val="005140B1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C739F"/>
    <w:rsid w:val="005C7621"/>
    <w:rsid w:val="005D13F8"/>
    <w:rsid w:val="005D4DD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263B5"/>
    <w:rsid w:val="00756C69"/>
    <w:rsid w:val="00767C2E"/>
    <w:rsid w:val="00783FCD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70422"/>
    <w:rsid w:val="009721C9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39AD"/>
    <w:rsid w:val="00AD58F4"/>
    <w:rsid w:val="00AD5B60"/>
    <w:rsid w:val="00AE1D83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F2B8D"/>
    <w:rsid w:val="00BF67D3"/>
    <w:rsid w:val="00C00812"/>
    <w:rsid w:val="00C04746"/>
    <w:rsid w:val="00C137ED"/>
    <w:rsid w:val="00C318FF"/>
    <w:rsid w:val="00C33F38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75A2"/>
    <w:rsid w:val="00D866BA"/>
    <w:rsid w:val="00DA5772"/>
    <w:rsid w:val="00DB48F3"/>
    <w:rsid w:val="00DC4218"/>
    <w:rsid w:val="00DD1C61"/>
    <w:rsid w:val="00DE2511"/>
    <w:rsid w:val="00DE4E7B"/>
    <w:rsid w:val="00DF296B"/>
    <w:rsid w:val="00DF37D6"/>
    <w:rsid w:val="00E0028A"/>
    <w:rsid w:val="00E013EF"/>
    <w:rsid w:val="00E14027"/>
    <w:rsid w:val="00E14DC5"/>
    <w:rsid w:val="00E4141D"/>
    <w:rsid w:val="00E4303A"/>
    <w:rsid w:val="00E43C3D"/>
    <w:rsid w:val="00E470D9"/>
    <w:rsid w:val="00E510C5"/>
    <w:rsid w:val="00E5343A"/>
    <w:rsid w:val="00E60180"/>
    <w:rsid w:val="00E71028"/>
    <w:rsid w:val="00E8549C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5FA5"/>
    <w:rsid w:val="00F077D5"/>
    <w:rsid w:val="00F22F2F"/>
    <w:rsid w:val="00F3608C"/>
    <w:rsid w:val="00F37BB0"/>
    <w:rsid w:val="00F6369F"/>
    <w:rsid w:val="00F64B02"/>
    <w:rsid w:val="00F64E86"/>
    <w:rsid w:val="00F7188A"/>
    <w:rsid w:val="00F74839"/>
    <w:rsid w:val="00F7614D"/>
    <w:rsid w:val="00F90DB5"/>
    <w:rsid w:val="00F92320"/>
    <w:rsid w:val="00FA14C2"/>
    <w:rsid w:val="00FB184A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7978-AEE8-4B6F-AC48-B4C603C1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2015-09-27T07:20:00Z</cp:lastPrinted>
  <dcterms:created xsi:type="dcterms:W3CDTF">2016-10-03T13:38:00Z</dcterms:created>
  <dcterms:modified xsi:type="dcterms:W3CDTF">2016-10-03T13:38:00Z</dcterms:modified>
</cp:coreProperties>
</file>